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F1" w:rsidRPr="002D3031" w:rsidRDefault="002D3031" w:rsidP="00656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31">
        <w:rPr>
          <w:rFonts w:ascii="Times New Roman" w:hAnsi="Times New Roman" w:cs="Times New Roman"/>
          <w:b/>
          <w:sz w:val="24"/>
          <w:szCs w:val="24"/>
        </w:rPr>
        <w:t>Доля профилактических мероприятий в работе инспекторов составит более 50%</w:t>
      </w:r>
    </w:p>
    <w:p w:rsidR="00656CCB" w:rsidRDefault="001F7BF7" w:rsidP="00656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профилактических и надзорных мероприятий в работе контрольно-надзорных органов в ближайшие несколько лет должен радикально сместиться в сторону профилактики и предотвращения нарушений на поднадзорных объектах.</w:t>
      </w:r>
      <w:r w:rsidR="00585AF1">
        <w:rPr>
          <w:rFonts w:ascii="Times New Roman" w:hAnsi="Times New Roman" w:cs="Times New Roman"/>
          <w:sz w:val="24"/>
          <w:szCs w:val="24"/>
        </w:rPr>
        <w:t xml:space="preserve"> Для того, чтобы перестроиться на новый формат работы, инспекторы пройдут дистанционное обучение. А лучшие практики надзорных органов в области профилактик нарушений разместят на специализированном портале контроль-</w:t>
      </w:r>
      <w:proofErr w:type="spellStart"/>
      <w:r w:rsidR="00585AF1">
        <w:rPr>
          <w:rFonts w:ascii="Times New Roman" w:hAnsi="Times New Roman" w:cs="Times New Roman"/>
          <w:sz w:val="24"/>
          <w:szCs w:val="24"/>
        </w:rPr>
        <w:t>надзор.рф</w:t>
      </w:r>
      <w:proofErr w:type="spellEnd"/>
      <w:r w:rsidR="00585AF1">
        <w:rPr>
          <w:rFonts w:ascii="Times New Roman" w:hAnsi="Times New Roman" w:cs="Times New Roman"/>
          <w:sz w:val="24"/>
          <w:szCs w:val="24"/>
        </w:rPr>
        <w:t xml:space="preserve">, где размещается вся информация о ходе реформы госконтроля. </w:t>
      </w:r>
      <w:r w:rsidR="00942E80">
        <w:rPr>
          <w:rFonts w:ascii="Times New Roman" w:hAnsi="Times New Roman" w:cs="Times New Roman"/>
          <w:sz w:val="24"/>
          <w:szCs w:val="24"/>
        </w:rPr>
        <w:t xml:space="preserve">Такие задачи поставил куратор реформы, министр РФ по вопросам Открытого правительства Михаил Абызов 11 октября на семинаре по вопросам внедрения Стандарта комплексной профилактики нарушений обязательных требований. Сам стандарт не является </w:t>
      </w:r>
      <w:r w:rsidR="00942E80" w:rsidRPr="00942E80">
        <w:rPr>
          <w:rFonts w:ascii="Times New Roman" w:hAnsi="Times New Roman" w:cs="Times New Roman"/>
          <w:sz w:val="24"/>
          <w:szCs w:val="24"/>
        </w:rPr>
        <w:t>догматичным</w:t>
      </w:r>
      <w:r w:rsidR="006633D3">
        <w:rPr>
          <w:rFonts w:ascii="Times New Roman" w:hAnsi="Times New Roman" w:cs="Times New Roman"/>
          <w:sz w:val="24"/>
          <w:szCs w:val="24"/>
        </w:rPr>
        <w:t xml:space="preserve"> и</w:t>
      </w:r>
      <w:r w:rsidR="00942E80" w:rsidRPr="00942E80">
        <w:rPr>
          <w:rFonts w:ascii="Times New Roman" w:hAnsi="Times New Roman" w:cs="Times New Roman"/>
          <w:sz w:val="24"/>
          <w:szCs w:val="24"/>
        </w:rPr>
        <w:t xml:space="preserve"> будет постоянно совершенствоваться</w:t>
      </w:r>
      <w:r w:rsidR="006633D3">
        <w:rPr>
          <w:rFonts w:ascii="Times New Roman" w:hAnsi="Times New Roman" w:cs="Times New Roman"/>
          <w:sz w:val="24"/>
          <w:szCs w:val="24"/>
        </w:rPr>
        <w:t xml:space="preserve"> с учётом лучших</w:t>
      </w:r>
      <w:r w:rsidR="00942E80" w:rsidRPr="00942E80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6633D3">
        <w:rPr>
          <w:rFonts w:ascii="Times New Roman" w:hAnsi="Times New Roman" w:cs="Times New Roman"/>
          <w:sz w:val="24"/>
          <w:szCs w:val="24"/>
        </w:rPr>
        <w:t>обратной связи, подчеркнул министр.</w:t>
      </w:r>
    </w:p>
    <w:p w:rsidR="006633D3" w:rsidRDefault="00753601" w:rsidP="00656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</w:t>
      </w:r>
      <w:r w:rsidRPr="00753601">
        <w:t xml:space="preserve"> </w:t>
      </w:r>
      <w:r w:rsidRPr="00753601">
        <w:rPr>
          <w:rFonts w:ascii="Times New Roman" w:hAnsi="Times New Roman" w:cs="Times New Roman"/>
          <w:sz w:val="24"/>
          <w:szCs w:val="24"/>
        </w:rPr>
        <w:t>комплексной профилактики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в сентябре был одобрен проектным комитетом реформы контрольно-надзорной деятельности. Он фиксирует принципы перехода от «палочной» системы к партнёрской, от выявления уже случившихся нарушений к их предотвращению.</w:t>
      </w:r>
      <w:r w:rsidR="00E21C34">
        <w:rPr>
          <w:rFonts w:ascii="Times New Roman" w:hAnsi="Times New Roman" w:cs="Times New Roman"/>
          <w:sz w:val="24"/>
          <w:szCs w:val="24"/>
        </w:rPr>
        <w:t xml:space="preserve"> Стандарт предусматривает размещение в открытом доступе проверочных листов – списков контрольных вопросов, которые используют инспекторы в ходе проверок</w:t>
      </w:r>
      <w:r w:rsidR="00DC18F9">
        <w:rPr>
          <w:rFonts w:ascii="Times New Roman" w:hAnsi="Times New Roman" w:cs="Times New Roman"/>
          <w:sz w:val="24"/>
          <w:szCs w:val="24"/>
        </w:rPr>
        <w:t>; консультирование предпринимателей и проведение публичных «балансовых» мероприятий по итогам проверок; поощрение добросовестных предпринимателей; введение досудебной процедуры урегулирования споров, а также использование инструментов общественного контроля эффективности контрольно-надзорных органов.</w:t>
      </w:r>
    </w:p>
    <w:p w:rsidR="005808C6" w:rsidRDefault="005808C6" w:rsidP="00656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словам Михаила Абызова, н</w:t>
      </w:r>
      <w:r w:rsidR="00AA05F1" w:rsidRPr="00656CCB">
        <w:rPr>
          <w:rFonts w:ascii="Times New Roman" w:hAnsi="Times New Roman" w:cs="Times New Roman"/>
          <w:sz w:val="24"/>
          <w:szCs w:val="24"/>
        </w:rPr>
        <w:t>есмотря на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05F1" w:rsidRPr="00656CCB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в ряде</w:t>
      </w:r>
      <w:r w:rsidR="00AA05F1" w:rsidRPr="00656CCB">
        <w:rPr>
          <w:rFonts w:ascii="Times New Roman" w:hAnsi="Times New Roman" w:cs="Times New Roman"/>
          <w:sz w:val="24"/>
          <w:szCs w:val="24"/>
        </w:rPr>
        <w:t xml:space="preserve"> контрольно-надзорных органов </w:t>
      </w:r>
      <w:r>
        <w:rPr>
          <w:rFonts w:ascii="Times New Roman" w:hAnsi="Times New Roman" w:cs="Times New Roman"/>
          <w:sz w:val="24"/>
          <w:szCs w:val="24"/>
        </w:rPr>
        <w:t xml:space="preserve">ранее уже </w:t>
      </w:r>
      <w:r w:rsidR="00AA05F1" w:rsidRPr="00656CCB">
        <w:rPr>
          <w:rFonts w:ascii="Times New Roman" w:hAnsi="Times New Roman" w:cs="Times New Roman"/>
          <w:sz w:val="24"/>
          <w:szCs w:val="24"/>
        </w:rPr>
        <w:t>использовали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AA05F1" w:rsidRPr="00656CCB">
        <w:rPr>
          <w:rFonts w:ascii="Times New Roman" w:hAnsi="Times New Roman" w:cs="Times New Roman"/>
          <w:sz w:val="24"/>
          <w:szCs w:val="24"/>
        </w:rPr>
        <w:t xml:space="preserve"> некоторые инструменты профилактики, цельной системы профилактических мероприятий, которая бы </w:t>
      </w:r>
      <w:r>
        <w:rPr>
          <w:rFonts w:ascii="Times New Roman" w:hAnsi="Times New Roman" w:cs="Times New Roman"/>
          <w:sz w:val="24"/>
          <w:szCs w:val="24"/>
        </w:rPr>
        <w:t xml:space="preserve">включала </w:t>
      </w:r>
      <w:r w:rsidR="00AA05F1" w:rsidRPr="00656CCB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05F1" w:rsidRPr="00656CCB">
        <w:rPr>
          <w:rFonts w:ascii="Times New Roman" w:hAnsi="Times New Roman" w:cs="Times New Roman"/>
          <w:sz w:val="24"/>
          <w:szCs w:val="24"/>
        </w:rPr>
        <w:t xml:space="preserve"> персонала </w:t>
      </w:r>
      <w:r>
        <w:rPr>
          <w:rFonts w:ascii="Times New Roman" w:hAnsi="Times New Roman" w:cs="Times New Roman"/>
          <w:sz w:val="24"/>
          <w:szCs w:val="24"/>
        </w:rPr>
        <w:t>профилактике нарушений</w:t>
      </w:r>
      <w:r w:rsidR="00AA05F1" w:rsidRPr="00656CCB">
        <w:rPr>
          <w:rFonts w:ascii="Times New Roman" w:hAnsi="Times New Roman" w:cs="Times New Roman"/>
          <w:sz w:val="24"/>
          <w:szCs w:val="24"/>
        </w:rPr>
        <w:t>, элементы анализа результативности и эффективности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05F1" w:rsidRPr="00656CCB">
        <w:rPr>
          <w:rFonts w:ascii="Times New Roman" w:hAnsi="Times New Roman" w:cs="Times New Roman"/>
          <w:sz w:val="24"/>
          <w:szCs w:val="24"/>
        </w:rPr>
        <w:t xml:space="preserve"> – в государственной системе контроля и надзора ни на федеральном, ни на региональном уровне не существовало. </w:t>
      </w:r>
    </w:p>
    <w:p w:rsidR="00AA05F1" w:rsidRPr="007E41E9" w:rsidRDefault="005808C6" w:rsidP="00656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E9">
        <w:rPr>
          <w:rFonts w:ascii="Times New Roman" w:hAnsi="Times New Roman" w:cs="Times New Roman"/>
          <w:b/>
          <w:sz w:val="24"/>
          <w:szCs w:val="24"/>
        </w:rPr>
        <w:t>«</w:t>
      </w:r>
      <w:r w:rsidR="00AA05F1" w:rsidRPr="007E41E9">
        <w:rPr>
          <w:rFonts w:ascii="Times New Roman" w:hAnsi="Times New Roman" w:cs="Times New Roman"/>
          <w:b/>
          <w:sz w:val="24"/>
          <w:szCs w:val="24"/>
        </w:rPr>
        <w:t xml:space="preserve">При этом и международная практика, и наше общее понимание задач реформы контроля и надзора показывает, что баланс контрольно-надзорных мероприятий, связанных с проверкой исполнения обязательных требований, и баланс профилактических мероприятий, направленных на подготовку и обучение поднадзорных субъектов работе по выполнению </w:t>
      </w:r>
      <w:r w:rsidR="007E41E9" w:rsidRPr="007E41E9">
        <w:rPr>
          <w:rFonts w:ascii="Times New Roman" w:hAnsi="Times New Roman" w:cs="Times New Roman"/>
          <w:b/>
          <w:sz w:val="24"/>
          <w:szCs w:val="24"/>
        </w:rPr>
        <w:t xml:space="preserve">этих </w:t>
      </w:r>
      <w:r w:rsidR="00AA05F1" w:rsidRPr="007E41E9">
        <w:rPr>
          <w:rFonts w:ascii="Times New Roman" w:hAnsi="Times New Roman" w:cs="Times New Roman"/>
          <w:b/>
          <w:sz w:val="24"/>
          <w:szCs w:val="24"/>
        </w:rPr>
        <w:t>требований должен значительно смещатьс</w:t>
      </w:r>
      <w:r w:rsidR="007E41E9" w:rsidRPr="007E41E9">
        <w:rPr>
          <w:rFonts w:ascii="Times New Roman" w:hAnsi="Times New Roman" w:cs="Times New Roman"/>
          <w:b/>
          <w:sz w:val="24"/>
          <w:szCs w:val="24"/>
        </w:rPr>
        <w:t>я в сторону профилактики. Е</w:t>
      </w:r>
      <w:r w:rsidR="00AA05F1" w:rsidRPr="007E41E9">
        <w:rPr>
          <w:rFonts w:ascii="Times New Roman" w:hAnsi="Times New Roman" w:cs="Times New Roman"/>
          <w:b/>
          <w:sz w:val="24"/>
          <w:szCs w:val="24"/>
        </w:rPr>
        <w:t>щё год назад по нашим замерам этот баланс составлял 90-95% в пользу привычных для нас контрольных мероприятий, и только 5-10% были связаны с про</w:t>
      </w:r>
      <w:r w:rsidR="007E41E9" w:rsidRPr="007E41E9">
        <w:rPr>
          <w:rFonts w:ascii="Times New Roman" w:hAnsi="Times New Roman" w:cs="Times New Roman"/>
          <w:b/>
          <w:sz w:val="24"/>
          <w:szCs w:val="24"/>
        </w:rPr>
        <w:t>филактическими мероприятиями. С</w:t>
      </w:r>
      <w:r w:rsidR="00AA05F1" w:rsidRPr="007E41E9">
        <w:rPr>
          <w:rFonts w:ascii="Times New Roman" w:hAnsi="Times New Roman" w:cs="Times New Roman"/>
          <w:b/>
          <w:sz w:val="24"/>
          <w:szCs w:val="24"/>
        </w:rPr>
        <w:t>ейчас наша задача – этот баланс радикально изменить. В ближайшее время, ближайшие 3 года год доля профилактической работы в работе инспекторского состава должна составлять более 50%</w:t>
      </w:r>
      <w:r w:rsidR="007E41E9" w:rsidRPr="007E41E9">
        <w:rPr>
          <w:rFonts w:ascii="Times New Roman" w:hAnsi="Times New Roman" w:cs="Times New Roman"/>
          <w:b/>
          <w:sz w:val="24"/>
          <w:szCs w:val="24"/>
        </w:rPr>
        <w:t>», - заявил министр</w:t>
      </w:r>
      <w:r w:rsidR="00AA05F1" w:rsidRPr="007E41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0205" w:rsidRDefault="00AA05F1" w:rsidP="00656CCB">
      <w:pPr>
        <w:jc w:val="both"/>
        <w:rPr>
          <w:rFonts w:ascii="Times New Roman" w:hAnsi="Times New Roman" w:cs="Times New Roman"/>
          <w:sz w:val="24"/>
          <w:szCs w:val="24"/>
        </w:rPr>
      </w:pPr>
      <w:r w:rsidRPr="00656CCB">
        <w:rPr>
          <w:rFonts w:ascii="Times New Roman" w:hAnsi="Times New Roman" w:cs="Times New Roman"/>
          <w:sz w:val="24"/>
          <w:szCs w:val="24"/>
        </w:rPr>
        <w:t>Характер взаимоотношений между надзорами и субъектами изменяется, он становится партнерским</w:t>
      </w:r>
      <w:r w:rsidR="00CD0205">
        <w:rPr>
          <w:rFonts w:ascii="Times New Roman" w:hAnsi="Times New Roman" w:cs="Times New Roman"/>
          <w:sz w:val="24"/>
          <w:szCs w:val="24"/>
        </w:rPr>
        <w:t>, считает Михаил Абызов</w:t>
      </w:r>
      <w:r w:rsidRPr="00656CCB">
        <w:rPr>
          <w:rFonts w:ascii="Times New Roman" w:hAnsi="Times New Roman" w:cs="Times New Roman"/>
          <w:sz w:val="24"/>
          <w:szCs w:val="24"/>
        </w:rPr>
        <w:t xml:space="preserve">. </w:t>
      </w:r>
      <w:r w:rsidR="00CD0205">
        <w:rPr>
          <w:rFonts w:ascii="Times New Roman" w:hAnsi="Times New Roman" w:cs="Times New Roman"/>
          <w:sz w:val="24"/>
          <w:szCs w:val="24"/>
        </w:rPr>
        <w:t xml:space="preserve">Этому способствует и проведение в территориальных органах ежемесячных обсуждений правоприменительной практики, в которых участвуют инспекторы, предприниматели и руководство регионов. </w:t>
      </w:r>
      <w:r w:rsidRPr="00656CCB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CD0205">
        <w:rPr>
          <w:rFonts w:ascii="Times New Roman" w:hAnsi="Times New Roman" w:cs="Times New Roman"/>
          <w:sz w:val="24"/>
          <w:szCs w:val="24"/>
        </w:rPr>
        <w:t xml:space="preserve">задача – не </w:t>
      </w:r>
      <w:r w:rsidRPr="00656CCB">
        <w:rPr>
          <w:rFonts w:ascii="Times New Roman" w:hAnsi="Times New Roman" w:cs="Times New Roman"/>
          <w:sz w:val="24"/>
          <w:szCs w:val="24"/>
        </w:rPr>
        <w:t>выявить</w:t>
      </w:r>
      <w:r w:rsidR="00CD0205">
        <w:rPr>
          <w:rFonts w:ascii="Times New Roman" w:hAnsi="Times New Roman" w:cs="Times New Roman"/>
          <w:sz w:val="24"/>
          <w:szCs w:val="24"/>
        </w:rPr>
        <w:t xml:space="preserve"> и наказать</w:t>
      </w:r>
      <w:r w:rsidRPr="00656CCB">
        <w:rPr>
          <w:rFonts w:ascii="Times New Roman" w:hAnsi="Times New Roman" w:cs="Times New Roman"/>
          <w:sz w:val="24"/>
          <w:szCs w:val="24"/>
        </w:rPr>
        <w:t xml:space="preserve">, </w:t>
      </w:r>
      <w:r w:rsidR="00CD0205">
        <w:rPr>
          <w:rFonts w:ascii="Times New Roman" w:hAnsi="Times New Roman" w:cs="Times New Roman"/>
          <w:sz w:val="24"/>
          <w:szCs w:val="24"/>
        </w:rPr>
        <w:t>а</w:t>
      </w:r>
      <w:r w:rsidRPr="00656CCB">
        <w:rPr>
          <w:rFonts w:ascii="Times New Roman" w:hAnsi="Times New Roman" w:cs="Times New Roman"/>
          <w:sz w:val="24"/>
          <w:szCs w:val="24"/>
        </w:rPr>
        <w:t xml:space="preserve"> предотвратить нарушения, ликвидировать риск возникновения ущерба и вреда для жизни и здоровья</w:t>
      </w:r>
      <w:r w:rsidR="00CD0205">
        <w:rPr>
          <w:rFonts w:ascii="Times New Roman" w:hAnsi="Times New Roman" w:cs="Times New Roman"/>
          <w:sz w:val="24"/>
          <w:szCs w:val="24"/>
        </w:rPr>
        <w:t>, подчеркнул министр</w:t>
      </w:r>
      <w:r w:rsidRPr="00656CCB">
        <w:rPr>
          <w:rFonts w:ascii="Times New Roman" w:hAnsi="Times New Roman" w:cs="Times New Roman"/>
          <w:sz w:val="24"/>
          <w:szCs w:val="24"/>
        </w:rPr>
        <w:t xml:space="preserve">. </w:t>
      </w:r>
      <w:r w:rsidR="00CD0205">
        <w:rPr>
          <w:rFonts w:ascii="Times New Roman" w:hAnsi="Times New Roman" w:cs="Times New Roman"/>
          <w:sz w:val="24"/>
          <w:szCs w:val="24"/>
        </w:rPr>
        <w:t>Для этого нужно разъяснять бизнесу тонкости нормативно-правовой базы, содержащей требования.</w:t>
      </w:r>
    </w:p>
    <w:p w:rsidR="008B4796" w:rsidRDefault="006051B9" w:rsidP="00656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 по профилактике Михаил Абызов рекомендовал дополнительно представить в формате «весёлых картинок»,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визуализировать его и сделать понятным для инспекторов и руководителей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B4796">
        <w:rPr>
          <w:rFonts w:ascii="Times New Roman" w:hAnsi="Times New Roman" w:cs="Times New Roman"/>
          <w:sz w:val="24"/>
          <w:szCs w:val="24"/>
        </w:rPr>
        <w:t xml:space="preserve"> Министр отметил, что большое внимание будет уделено обучению сотрудников надзорных органов профилактической работе.</w:t>
      </w:r>
    </w:p>
    <w:p w:rsidR="00AA05F1" w:rsidRPr="00AC7BE5" w:rsidRDefault="008B4796" w:rsidP="00656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E5">
        <w:rPr>
          <w:rFonts w:ascii="Times New Roman" w:hAnsi="Times New Roman" w:cs="Times New Roman"/>
          <w:b/>
          <w:sz w:val="24"/>
          <w:szCs w:val="24"/>
        </w:rPr>
        <w:t>«</w:t>
      </w:r>
      <w:r w:rsidR="00AA05F1" w:rsidRPr="00AC7BE5">
        <w:rPr>
          <w:rFonts w:ascii="Times New Roman" w:hAnsi="Times New Roman" w:cs="Times New Roman"/>
          <w:b/>
          <w:sz w:val="24"/>
          <w:szCs w:val="24"/>
        </w:rPr>
        <w:t xml:space="preserve">В этом году у нас разворачивается большая программа по обучению руководителей </w:t>
      </w:r>
      <w:proofErr w:type="spellStart"/>
      <w:r w:rsidR="00AA05F1" w:rsidRPr="00AC7BE5">
        <w:rPr>
          <w:rFonts w:ascii="Times New Roman" w:hAnsi="Times New Roman" w:cs="Times New Roman"/>
          <w:b/>
          <w:sz w:val="24"/>
          <w:szCs w:val="24"/>
        </w:rPr>
        <w:t>терорганов</w:t>
      </w:r>
      <w:proofErr w:type="spellEnd"/>
      <w:r w:rsidR="00AA05F1" w:rsidRPr="00AC7BE5">
        <w:rPr>
          <w:rFonts w:ascii="Times New Roman" w:hAnsi="Times New Roman" w:cs="Times New Roman"/>
          <w:b/>
          <w:sz w:val="24"/>
          <w:szCs w:val="24"/>
        </w:rPr>
        <w:t xml:space="preserve"> и инспекторского состава. На следующий год поставлена очень амбициозная задача – обучить более 25 тыс. инспекторов в дистанционном режиме через единую платформу обучения. Обучить – это не значит заставить их посмотреть какие-т</w:t>
      </w:r>
      <w:r w:rsidR="00AC7BE5" w:rsidRPr="00AC7BE5">
        <w:rPr>
          <w:rFonts w:ascii="Times New Roman" w:hAnsi="Times New Roman" w:cs="Times New Roman"/>
          <w:b/>
          <w:sz w:val="24"/>
          <w:szCs w:val="24"/>
        </w:rPr>
        <w:t>о презентации. Это значит провести</w:t>
      </w:r>
      <w:r w:rsidR="00AA05F1" w:rsidRPr="00AC7BE5">
        <w:rPr>
          <w:rFonts w:ascii="Times New Roman" w:hAnsi="Times New Roman" w:cs="Times New Roman"/>
          <w:b/>
          <w:sz w:val="24"/>
          <w:szCs w:val="24"/>
        </w:rPr>
        <w:t xml:space="preserve"> аттестацию и анкетирование, которые показали бы, насколько эффективно это обучение. Главное – сделать этот инструмент не теоретическим, а максимально практично ориентированным</w:t>
      </w:r>
      <w:r w:rsidR="00AC7BE5" w:rsidRPr="00AC7BE5">
        <w:rPr>
          <w:rFonts w:ascii="Times New Roman" w:hAnsi="Times New Roman" w:cs="Times New Roman"/>
          <w:b/>
          <w:sz w:val="24"/>
          <w:szCs w:val="24"/>
        </w:rPr>
        <w:t>», - подчеркнул Михаил Абызов</w:t>
      </w:r>
      <w:r w:rsidR="00AA05F1" w:rsidRPr="00AC7BE5">
        <w:rPr>
          <w:rFonts w:ascii="Times New Roman" w:hAnsi="Times New Roman" w:cs="Times New Roman"/>
          <w:b/>
          <w:sz w:val="24"/>
          <w:szCs w:val="24"/>
        </w:rPr>
        <w:t>.</w:t>
      </w:r>
    </w:p>
    <w:p w:rsidR="00AA05F1" w:rsidRPr="00656CCB" w:rsidRDefault="00AA05F1" w:rsidP="00B91A51">
      <w:pPr>
        <w:jc w:val="both"/>
        <w:rPr>
          <w:rFonts w:ascii="Times New Roman" w:hAnsi="Times New Roman" w:cs="Times New Roman"/>
          <w:sz w:val="24"/>
          <w:szCs w:val="24"/>
        </w:rPr>
      </w:pPr>
      <w:r w:rsidRPr="00656CCB">
        <w:rPr>
          <w:rFonts w:ascii="Times New Roman" w:hAnsi="Times New Roman" w:cs="Times New Roman"/>
          <w:sz w:val="24"/>
          <w:szCs w:val="24"/>
        </w:rPr>
        <w:t xml:space="preserve">Вопрос совершенствования контрольно-надзорной деятельности является предметом постоянного внимания </w:t>
      </w:r>
      <w:r w:rsidR="00B91A51">
        <w:rPr>
          <w:rFonts w:ascii="Times New Roman" w:hAnsi="Times New Roman" w:cs="Times New Roman"/>
          <w:sz w:val="24"/>
          <w:szCs w:val="24"/>
        </w:rPr>
        <w:t>главы государства, подчеркнула</w:t>
      </w:r>
      <w:r w:rsidR="00B91A51" w:rsidRPr="00B91A51">
        <w:t xml:space="preserve"> </w:t>
      </w:r>
      <w:r w:rsidR="00B91A51">
        <w:rPr>
          <w:rFonts w:ascii="Times New Roman" w:hAnsi="Times New Roman" w:cs="Times New Roman"/>
          <w:sz w:val="24"/>
          <w:szCs w:val="24"/>
        </w:rPr>
        <w:t>з</w:t>
      </w:r>
      <w:r w:rsidR="00B91A51" w:rsidRPr="00B91A51">
        <w:rPr>
          <w:rFonts w:ascii="Times New Roman" w:hAnsi="Times New Roman" w:cs="Times New Roman"/>
          <w:sz w:val="24"/>
          <w:szCs w:val="24"/>
        </w:rPr>
        <w:t xml:space="preserve">аместитель полномочного представителя Президента </w:t>
      </w:r>
      <w:r w:rsidR="00B91A51">
        <w:rPr>
          <w:rFonts w:ascii="Times New Roman" w:hAnsi="Times New Roman" w:cs="Times New Roman"/>
          <w:sz w:val="24"/>
          <w:szCs w:val="24"/>
        </w:rPr>
        <w:t>РФ</w:t>
      </w:r>
      <w:r w:rsidR="00B91A51" w:rsidRPr="00B91A51">
        <w:rPr>
          <w:rFonts w:ascii="Times New Roman" w:hAnsi="Times New Roman" w:cs="Times New Roman"/>
          <w:sz w:val="24"/>
          <w:szCs w:val="24"/>
        </w:rPr>
        <w:t xml:space="preserve"> в Центральном федеральном округе</w:t>
      </w:r>
      <w:r w:rsidR="00B91A51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B91A51">
        <w:rPr>
          <w:rFonts w:ascii="Times New Roman" w:hAnsi="Times New Roman" w:cs="Times New Roman"/>
          <w:sz w:val="24"/>
          <w:szCs w:val="24"/>
        </w:rPr>
        <w:t>Атюкова</w:t>
      </w:r>
      <w:proofErr w:type="spellEnd"/>
      <w:r w:rsidR="00B91A51">
        <w:rPr>
          <w:rFonts w:ascii="Times New Roman" w:hAnsi="Times New Roman" w:cs="Times New Roman"/>
          <w:sz w:val="24"/>
          <w:szCs w:val="24"/>
        </w:rPr>
        <w:t>. Она напомнила, что ещё в 2012 году Президент</w:t>
      </w:r>
      <w:r w:rsidRPr="00656CCB">
        <w:rPr>
          <w:rFonts w:ascii="Times New Roman" w:hAnsi="Times New Roman" w:cs="Times New Roman"/>
          <w:sz w:val="24"/>
          <w:szCs w:val="24"/>
        </w:rPr>
        <w:t xml:space="preserve"> отмечал, что число проверок не является показателем эффективности работы контрольно-надзорных органов. Этот показатель</w:t>
      </w:r>
      <w:r w:rsidR="00B91A51">
        <w:rPr>
          <w:rFonts w:ascii="Times New Roman" w:hAnsi="Times New Roman" w:cs="Times New Roman"/>
          <w:sz w:val="24"/>
          <w:szCs w:val="24"/>
        </w:rPr>
        <w:t>, по её словам,</w:t>
      </w:r>
      <w:r w:rsidRPr="00656CCB">
        <w:rPr>
          <w:rFonts w:ascii="Times New Roman" w:hAnsi="Times New Roman" w:cs="Times New Roman"/>
          <w:sz w:val="24"/>
          <w:szCs w:val="24"/>
        </w:rPr>
        <w:t xml:space="preserve"> нужно оставить только для расчёта численности чиновников. Стандарт</w:t>
      </w:r>
      <w:r w:rsidR="00B91A51">
        <w:rPr>
          <w:rFonts w:ascii="Times New Roman" w:hAnsi="Times New Roman" w:cs="Times New Roman"/>
          <w:sz w:val="24"/>
          <w:szCs w:val="24"/>
        </w:rPr>
        <w:t>, по её мнению,</w:t>
      </w:r>
      <w:r w:rsidRPr="00656CCB">
        <w:rPr>
          <w:rFonts w:ascii="Times New Roman" w:hAnsi="Times New Roman" w:cs="Times New Roman"/>
          <w:sz w:val="24"/>
          <w:szCs w:val="24"/>
        </w:rPr>
        <w:t xml:space="preserve"> станет помощником для инспекторов. </w:t>
      </w:r>
    </w:p>
    <w:p w:rsidR="00AA05F1" w:rsidRDefault="006938CD" w:rsidP="00656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Надзорным ведомствам н</w:t>
      </w:r>
      <w:r w:rsidRPr="006938CD">
        <w:rPr>
          <w:rFonts w:ascii="Times New Roman" w:hAnsi="Times New Roman" w:cs="Times New Roman"/>
          <w:sz w:val="24"/>
          <w:szCs w:val="24"/>
        </w:rPr>
        <w:t>еобходимо разрабатывать ежегодные программы профилактики нарушений</w:t>
      </w:r>
      <w:r>
        <w:rPr>
          <w:rFonts w:ascii="Times New Roman" w:hAnsi="Times New Roman" w:cs="Times New Roman"/>
          <w:sz w:val="24"/>
          <w:szCs w:val="24"/>
        </w:rPr>
        <w:t xml:space="preserve">, отметил, в свою очередь, </w:t>
      </w:r>
      <w:r w:rsidRPr="006938CD">
        <w:rPr>
          <w:rFonts w:ascii="Times New Roman" w:hAnsi="Times New Roman" w:cs="Times New Roman"/>
          <w:sz w:val="24"/>
          <w:szCs w:val="24"/>
        </w:rPr>
        <w:t>начальник управления по надзору за соблюдением прав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Генеральной прокуратуры Алексей Пухов</w:t>
      </w:r>
      <w:r w:rsidRPr="006938CD">
        <w:rPr>
          <w:rFonts w:ascii="Times New Roman" w:hAnsi="Times New Roman" w:cs="Times New Roman"/>
          <w:sz w:val="24"/>
          <w:szCs w:val="24"/>
        </w:rPr>
        <w:t xml:space="preserve">. </w:t>
      </w:r>
      <w:r w:rsidR="00AD6F95">
        <w:rPr>
          <w:rFonts w:ascii="Times New Roman" w:hAnsi="Times New Roman" w:cs="Times New Roman"/>
          <w:sz w:val="24"/>
          <w:szCs w:val="24"/>
        </w:rPr>
        <w:t>Эти программы</w:t>
      </w:r>
      <w:r w:rsidRPr="006938CD">
        <w:rPr>
          <w:rFonts w:ascii="Times New Roman" w:hAnsi="Times New Roman" w:cs="Times New Roman"/>
          <w:sz w:val="24"/>
          <w:szCs w:val="24"/>
        </w:rPr>
        <w:t xml:space="preserve"> не должны повторять то, что </w:t>
      </w:r>
      <w:r w:rsidR="00AD6F95">
        <w:rPr>
          <w:rFonts w:ascii="Times New Roman" w:hAnsi="Times New Roman" w:cs="Times New Roman"/>
          <w:sz w:val="24"/>
          <w:szCs w:val="24"/>
        </w:rPr>
        <w:t>было на</w:t>
      </w:r>
      <w:r w:rsidRPr="006938CD">
        <w:rPr>
          <w:rFonts w:ascii="Times New Roman" w:hAnsi="Times New Roman" w:cs="Times New Roman"/>
          <w:sz w:val="24"/>
          <w:szCs w:val="24"/>
        </w:rPr>
        <w:t>писа</w:t>
      </w:r>
      <w:r w:rsidR="00AD6F95">
        <w:rPr>
          <w:rFonts w:ascii="Times New Roman" w:hAnsi="Times New Roman" w:cs="Times New Roman"/>
          <w:sz w:val="24"/>
          <w:szCs w:val="24"/>
        </w:rPr>
        <w:t>но</w:t>
      </w:r>
      <w:r w:rsidRPr="006938CD">
        <w:rPr>
          <w:rFonts w:ascii="Times New Roman" w:hAnsi="Times New Roman" w:cs="Times New Roman"/>
          <w:sz w:val="24"/>
          <w:szCs w:val="24"/>
        </w:rPr>
        <w:t xml:space="preserve"> год назад, они должны меняться с учёт</w:t>
      </w:r>
      <w:r w:rsidR="00AD6F95">
        <w:rPr>
          <w:rFonts w:ascii="Times New Roman" w:hAnsi="Times New Roman" w:cs="Times New Roman"/>
          <w:sz w:val="24"/>
          <w:szCs w:val="24"/>
        </w:rPr>
        <w:t xml:space="preserve">ом сложившейся практики, указал он. </w:t>
      </w:r>
      <w:r w:rsidRPr="006938CD">
        <w:rPr>
          <w:rFonts w:ascii="Times New Roman" w:hAnsi="Times New Roman" w:cs="Times New Roman"/>
          <w:sz w:val="24"/>
          <w:szCs w:val="24"/>
        </w:rPr>
        <w:t>Генпрокуратура</w:t>
      </w:r>
      <w:r w:rsidR="00AD6F95">
        <w:rPr>
          <w:rFonts w:ascii="Times New Roman" w:hAnsi="Times New Roman" w:cs="Times New Roman"/>
          <w:sz w:val="24"/>
          <w:szCs w:val="24"/>
        </w:rPr>
        <w:t>, по его словам,</w:t>
      </w:r>
      <w:r w:rsidRPr="006938CD">
        <w:rPr>
          <w:rFonts w:ascii="Times New Roman" w:hAnsi="Times New Roman" w:cs="Times New Roman"/>
          <w:sz w:val="24"/>
          <w:szCs w:val="24"/>
        </w:rPr>
        <w:t xml:space="preserve"> будет следить за соблюдением положений стандарта.</w:t>
      </w:r>
    </w:p>
    <w:p w:rsidR="00596FC0" w:rsidRDefault="00596FC0" w:rsidP="00596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практики надзорных органов по профилактике нарушений должны размещаться на портале реформы контрольно-надзорной деятельности контроль-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считает Михаил Абызов. Пока соответствующие разделы сайта не заполнены, заметил министр. </w:t>
      </w:r>
    </w:p>
    <w:p w:rsidR="00B06B60" w:rsidRDefault="00596FC0" w:rsidP="00596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60">
        <w:rPr>
          <w:rFonts w:ascii="Times New Roman" w:hAnsi="Times New Roman" w:cs="Times New Roman"/>
          <w:b/>
          <w:sz w:val="24"/>
          <w:szCs w:val="24"/>
        </w:rPr>
        <w:t xml:space="preserve">«На этом ресурсе должна появиться база лучших практик по профилактике. </w:t>
      </w:r>
      <w:r w:rsidR="004263D7" w:rsidRPr="00B06B60">
        <w:rPr>
          <w:rFonts w:ascii="Times New Roman" w:hAnsi="Times New Roman" w:cs="Times New Roman"/>
          <w:b/>
          <w:sz w:val="24"/>
          <w:szCs w:val="24"/>
        </w:rPr>
        <w:t>Нужно о</w:t>
      </w:r>
      <w:r w:rsidRPr="00B06B60">
        <w:rPr>
          <w:rFonts w:ascii="Times New Roman" w:hAnsi="Times New Roman" w:cs="Times New Roman"/>
          <w:b/>
          <w:sz w:val="24"/>
          <w:szCs w:val="24"/>
        </w:rPr>
        <w:t xml:space="preserve">бязать надзорные ведомства собрать по своим территориальным органам 5-7 лучших практик и выгрузить их на сайт. </w:t>
      </w:r>
      <w:r w:rsidR="00B06B60" w:rsidRPr="00B06B60">
        <w:rPr>
          <w:rFonts w:ascii="Times New Roman" w:hAnsi="Times New Roman" w:cs="Times New Roman"/>
          <w:b/>
          <w:sz w:val="24"/>
          <w:szCs w:val="24"/>
        </w:rPr>
        <w:t>Это послужит мотивацией для других надзорных органов», - считает Михаил Абызов.</w:t>
      </w:r>
    </w:p>
    <w:p w:rsidR="00B06B60" w:rsidRPr="00B06B60" w:rsidRDefault="00B06B60" w:rsidP="00596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также предложил провести в течение года конкурс среди сотрудников органов госконтроля и наградить правительственными грамотами тех, кто отличился в проведении профилактических мероприятий.</w:t>
      </w:r>
    </w:p>
    <w:p w:rsidR="00760F37" w:rsidRDefault="00783CF2" w:rsidP="00656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также высказался за то, чтобы </w:t>
      </w:r>
      <w:r w:rsidR="00AA05F1" w:rsidRPr="00656CCB">
        <w:rPr>
          <w:rFonts w:ascii="Times New Roman" w:hAnsi="Times New Roman" w:cs="Times New Roman"/>
          <w:sz w:val="24"/>
          <w:szCs w:val="24"/>
        </w:rPr>
        <w:t>возродить советскую культуру</w:t>
      </w:r>
      <w:r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AA05F1" w:rsidRPr="00656CCB">
        <w:rPr>
          <w:rFonts w:ascii="Times New Roman" w:hAnsi="Times New Roman" w:cs="Times New Roman"/>
          <w:sz w:val="24"/>
          <w:szCs w:val="24"/>
        </w:rPr>
        <w:t xml:space="preserve"> плакат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A05F1" w:rsidRPr="00656CCB">
        <w:rPr>
          <w:rFonts w:ascii="Times New Roman" w:hAnsi="Times New Roman" w:cs="Times New Roman"/>
          <w:sz w:val="24"/>
          <w:szCs w:val="24"/>
        </w:rPr>
        <w:t xml:space="preserve"> </w:t>
      </w:r>
      <w:r w:rsidR="00760F37">
        <w:rPr>
          <w:rFonts w:ascii="Times New Roman" w:hAnsi="Times New Roman" w:cs="Times New Roman"/>
          <w:sz w:val="24"/>
          <w:szCs w:val="24"/>
        </w:rPr>
        <w:t>о соблюдении правил безопасности в разных сферах и показа соответствующих видеороликов в общественных местах.</w:t>
      </w:r>
    </w:p>
    <w:p w:rsidR="00AA05F1" w:rsidRPr="00656CCB" w:rsidRDefault="00A24AB9" w:rsidP="00C64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семинара представители контрольно-надзорных органов рассказали о своём видении профилактической работы, а также о проблемах, с которыми они сталкиваются.</w:t>
      </w:r>
      <w:r w:rsidR="00E9061A">
        <w:rPr>
          <w:rFonts w:ascii="Times New Roman" w:hAnsi="Times New Roman" w:cs="Times New Roman"/>
          <w:sz w:val="24"/>
          <w:szCs w:val="24"/>
        </w:rPr>
        <w:t xml:space="preserve"> Глава Росздравнадзора Михаил Мурашко, в частности, отметил важность </w:t>
      </w:r>
      <w:r w:rsidR="00C64A46">
        <w:rPr>
          <w:rFonts w:ascii="Times New Roman" w:hAnsi="Times New Roman" w:cs="Times New Roman"/>
          <w:sz w:val="24"/>
          <w:szCs w:val="24"/>
        </w:rPr>
        <w:t xml:space="preserve">для отрасли </w:t>
      </w:r>
      <w:r w:rsidR="00E9061A">
        <w:rPr>
          <w:rFonts w:ascii="Times New Roman" w:hAnsi="Times New Roman" w:cs="Times New Roman"/>
          <w:sz w:val="24"/>
          <w:szCs w:val="24"/>
        </w:rPr>
        <w:t>такого формата, как</w:t>
      </w:r>
      <w:r w:rsidR="00AA05F1" w:rsidRPr="00656CCB">
        <w:rPr>
          <w:rFonts w:ascii="Times New Roman" w:hAnsi="Times New Roman" w:cs="Times New Roman"/>
          <w:sz w:val="24"/>
          <w:szCs w:val="24"/>
        </w:rPr>
        <w:t xml:space="preserve"> инспекционные визиты</w:t>
      </w:r>
      <w:r w:rsidR="00C64A46">
        <w:rPr>
          <w:rFonts w:ascii="Times New Roman" w:hAnsi="Times New Roman" w:cs="Times New Roman"/>
          <w:sz w:val="24"/>
          <w:szCs w:val="24"/>
        </w:rPr>
        <w:t xml:space="preserve">. </w:t>
      </w:r>
      <w:r w:rsidR="00AA05F1" w:rsidRPr="00656CCB">
        <w:rPr>
          <w:rFonts w:ascii="Times New Roman" w:hAnsi="Times New Roman" w:cs="Times New Roman"/>
          <w:sz w:val="24"/>
          <w:szCs w:val="24"/>
        </w:rPr>
        <w:t xml:space="preserve"> </w:t>
      </w:r>
      <w:r w:rsidR="00C64A4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C64A46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C64A46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="00C64A46">
        <w:rPr>
          <w:rFonts w:ascii="Times New Roman" w:hAnsi="Times New Roman" w:cs="Times New Roman"/>
          <w:sz w:val="24"/>
          <w:szCs w:val="24"/>
        </w:rPr>
        <w:t>Данкверт</w:t>
      </w:r>
      <w:proofErr w:type="spellEnd"/>
      <w:r w:rsidR="00C64A46">
        <w:rPr>
          <w:rFonts w:ascii="Times New Roman" w:hAnsi="Times New Roman" w:cs="Times New Roman"/>
          <w:sz w:val="24"/>
          <w:szCs w:val="24"/>
        </w:rPr>
        <w:t>, в свою очередь, заявил о проблеме</w:t>
      </w:r>
      <w:r w:rsidR="00C64A46" w:rsidRPr="00C64A46">
        <w:rPr>
          <w:rFonts w:ascii="Times New Roman" w:hAnsi="Times New Roman" w:cs="Times New Roman"/>
          <w:sz w:val="24"/>
          <w:szCs w:val="24"/>
        </w:rPr>
        <w:t xml:space="preserve"> </w:t>
      </w:r>
      <w:r w:rsidR="00C64A46">
        <w:rPr>
          <w:rFonts w:ascii="Times New Roman" w:hAnsi="Times New Roman" w:cs="Times New Roman"/>
          <w:sz w:val="24"/>
          <w:szCs w:val="24"/>
        </w:rPr>
        <w:t>«</w:t>
      </w:r>
      <w:r w:rsidR="00C64A46" w:rsidRPr="00C64A46">
        <w:rPr>
          <w:rFonts w:ascii="Times New Roman" w:hAnsi="Times New Roman" w:cs="Times New Roman"/>
          <w:sz w:val="24"/>
          <w:szCs w:val="24"/>
        </w:rPr>
        <w:t>госрегулировани</w:t>
      </w:r>
      <w:r w:rsidR="00C64A46">
        <w:rPr>
          <w:rFonts w:ascii="Times New Roman" w:hAnsi="Times New Roman" w:cs="Times New Roman"/>
          <w:sz w:val="24"/>
          <w:szCs w:val="24"/>
        </w:rPr>
        <w:t>я</w:t>
      </w:r>
      <w:r w:rsidR="00C64A46" w:rsidRPr="00C64A46">
        <w:rPr>
          <w:rFonts w:ascii="Times New Roman" w:hAnsi="Times New Roman" w:cs="Times New Roman"/>
          <w:sz w:val="24"/>
          <w:szCs w:val="24"/>
        </w:rPr>
        <w:t>, которое не регулирует</w:t>
      </w:r>
      <w:r w:rsidR="00C64A46">
        <w:rPr>
          <w:rFonts w:ascii="Times New Roman" w:hAnsi="Times New Roman" w:cs="Times New Roman"/>
          <w:sz w:val="24"/>
          <w:szCs w:val="24"/>
        </w:rPr>
        <w:t>»</w:t>
      </w:r>
      <w:r w:rsidR="00C64A46" w:rsidRPr="00C64A46">
        <w:rPr>
          <w:rFonts w:ascii="Times New Roman" w:hAnsi="Times New Roman" w:cs="Times New Roman"/>
          <w:sz w:val="24"/>
          <w:szCs w:val="24"/>
        </w:rPr>
        <w:t>. Часто наказание</w:t>
      </w:r>
      <w:r w:rsidR="00C64A46">
        <w:rPr>
          <w:rFonts w:ascii="Times New Roman" w:hAnsi="Times New Roman" w:cs="Times New Roman"/>
          <w:sz w:val="24"/>
          <w:szCs w:val="24"/>
        </w:rPr>
        <w:t xml:space="preserve"> за нарушения, по его словам,</w:t>
      </w:r>
      <w:r w:rsidR="00C64A46" w:rsidRPr="00C64A46">
        <w:rPr>
          <w:rFonts w:ascii="Times New Roman" w:hAnsi="Times New Roman" w:cs="Times New Roman"/>
          <w:sz w:val="24"/>
          <w:szCs w:val="24"/>
        </w:rPr>
        <w:t xml:space="preserve"> минимально, а потери </w:t>
      </w:r>
      <w:r w:rsidR="00C64A46">
        <w:rPr>
          <w:rFonts w:ascii="Times New Roman" w:hAnsi="Times New Roman" w:cs="Times New Roman"/>
          <w:sz w:val="24"/>
          <w:szCs w:val="24"/>
        </w:rPr>
        <w:t>несоизмеримо</w:t>
      </w:r>
      <w:r w:rsidR="00C64A46" w:rsidRPr="00C64A46">
        <w:rPr>
          <w:rFonts w:ascii="Times New Roman" w:hAnsi="Times New Roman" w:cs="Times New Roman"/>
          <w:sz w:val="24"/>
          <w:szCs w:val="24"/>
        </w:rPr>
        <w:t xml:space="preserve"> велики.</w:t>
      </w:r>
      <w:r w:rsidR="00C64A46">
        <w:rPr>
          <w:rFonts w:ascii="Times New Roman" w:hAnsi="Times New Roman" w:cs="Times New Roman"/>
          <w:sz w:val="24"/>
          <w:szCs w:val="24"/>
        </w:rPr>
        <w:t xml:space="preserve"> Он также предложил п</w:t>
      </w:r>
      <w:r w:rsidR="00C64A46" w:rsidRPr="00C64A46">
        <w:rPr>
          <w:rFonts w:ascii="Times New Roman" w:hAnsi="Times New Roman" w:cs="Times New Roman"/>
          <w:sz w:val="24"/>
          <w:szCs w:val="24"/>
        </w:rPr>
        <w:t xml:space="preserve">роанализировать эффективность </w:t>
      </w:r>
      <w:r w:rsidR="00C64A46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592F08">
        <w:rPr>
          <w:rFonts w:ascii="Times New Roman" w:hAnsi="Times New Roman" w:cs="Times New Roman"/>
          <w:sz w:val="24"/>
          <w:szCs w:val="24"/>
        </w:rPr>
        <w:t xml:space="preserve">ОРВ, которая, по его словам, может </w:t>
      </w:r>
      <w:r w:rsidR="00C64A46" w:rsidRPr="00C64A46">
        <w:rPr>
          <w:rFonts w:ascii="Times New Roman" w:hAnsi="Times New Roman" w:cs="Times New Roman"/>
          <w:sz w:val="24"/>
          <w:szCs w:val="24"/>
        </w:rPr>
        <w:t>быть использована как инструмент коррупции и лоббирования.</w:t>
      </w:r>
    </w:p>
    <w:p w:rsidR="00AA05F1" w:rsidRPr="00D86C54" w:rsidRDefault="005456CF" w:rsidP="00656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54">
        <w:rPr>
          <w:rFonts w:ascii="Times New Roman" w:hAnsi="Times New Roman" w:cs="Times New Roman"/>
          <w:b/>
          <w:sz w:val="24"/>
          <w:szCs w:val="24"/>
        </w:rPr>
        <w:t>«</w:t>
      </w:r>
      <w:r w:rsidR="00AA05F1" w:rsidRPr="00D86C54">
        <w:rPr>
          <w:rFonts w:ascii="Times New Roman" w:hAnsi="Times New Roman" w:cs="Times New Roman"/>
          <w:b/>
          <w:sz w:val="24"/>
          <w:szCs w:val="24"/>
        </w:rPr>
        <w:t>Мы должны нормативную базу сделать таким образом, чтобы у нас был полный инструментарий. Контроль должен быть разумным и прозрачным, чтобы мы, с одной стороны, обеспечивали безопасность, с другой – не формировали бы элементы злоупотреблений, коррупции и административного давления. Нам нужен не слабый контроль, не репрессивный контроль, а умный контроль. Все должны включить голову</w:t>
      </w:r>
      <w:r w:rsidR="00D86C54" w:rsidRPr="00D86C54">
        <w:rPr>
          <w:rFonts w:ascii="Times New Roman" w:hAnsi="Times New Roman" w:cs="Times New Roman"/>
          <w:b/>
          <w:sz w:val="24"/>
          <w:szCs w:val="24"/>
        </w:rPr>
        <w:t>», - заключил Михаил Абызов</w:t>
      </w:r>
      <w:r w:rsidR="00AA05F1" w:rsidRPr="00D86C5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A05F1" w:rsidRPr="00D86C54" w:rsidRDefault="00AA05F1" w:rsidP="00656C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D5E" w:rsidRPr="00656CCB" w:rsidRDefault="001573E7" w:rsidP="00656C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D5E" w:rsidRPr="0065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F1"/>
    <w:rsid w:val="00053F0D"/>
    <w:rsid w:val="00115774"/>
    <w:rsid w:val="001F7BF7"/>
    <w:rsid w:val="002D3031"/>
    <w:rsid w:val="00390147"/>
    <w:rsid w:val="004263D7"/>
    <w:rsid w:val="005456CF"/>
    <w:rsid w:val="005808C6"/>
    <w:rsid w:val="00585AF1"/>
    <w:rsid w:val="00592F08"/>
    <w:rsid w:val="00596FC0"/>
    <w:rsid w:val="006051B9"/>
    <w:rsid w:val="00656CCB"/>
    <w:rsid w:val="006633D3"/>
    <w:rsid w:val="006938CD"/>
    <w:rsid w:val="00693A5F"/>
    <w:rsid w:val="00753601"/>
    <w:rsid w:val="00760F37"/>
    <w:rsid w:val="00783CF2"/>
    <w:rsid w:val="007E41E9"/>
    <w:rsid w:val="00861D41"/>
    <w:rsid w:val="008A192B"/>
    <w:rsid w:val="008B4796"/>
    <w:rsid w:val="00926D39"/>
    <w:rsid w:val="00942E80"/>
    <w:rsid w:val="00A24AB9"/>
    <w:rsid w:val="00AA05F1"/>
    <w:rsid w:val="00AC7BE5"/>
    <w:rsid w:val="00AD6F95"/>
    <w:rsid w:val="00AE3D94"/>
    <w:rsid w:val="00B06B60"/>
    <w:rsid w:val="00B91A51"/>
    <w:rsid w:val="00C270ED"/>
    <w:rsid w:val="00C64A46"/>
    <w:rsid w:val="00CD0205"/>
    <w:rsid w:val="00D4367C"/>
    <w:rsid w:val="00D86C54"/>
    <w:rsid w:val="00DC18F9"/>
    <w:rsid w:val="00E05CF3"/>
    <w:rsid w:val="00E21C34"/>
    <w:rsid w:val="00E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Kseniya</dc:creator>
  <cp:lastModifiedBy>Крупнова Ирина Викторовна</cp:lastModifiedBy>
  <cp:revision>2</cp:revision>
  <dcterms:created xsi:type="dcterms:W3CDTF">2017-10-12T09:31:00Z</dcterms:created>
  <dcterms:modified xsi:type="dcterms:W3CDTF">2017-10-12T09:31:00Z</dcterms:modified>
</cp:coreProperties>
</file>